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48F67" w14:textId="77777777" w:rsidR="00FE0236" w:rsidRPr="00FE0236" w:rsidRDefault="00FE0236" w:rsidP="00FE0236">
      <w:pPr>
        <w:jc w:val="center"/>
        <w:rPr>
          <w:color w:val="000000"/>
          <w:sz w:val="28"/>
          <w:szCs w:val="28"/>
        </w:rPr>
      </w:pPr>
      <w:r w:rsidRPr="00FE0236">
        <w:rPr>
          <w:color w:val="000000"/>
          <w:sz w:val="28"/>
          <w:szCs w:val="28"/>
        </w:rPr>
        <w:t>Публичные показатели отчетности за 2019 год</w:t>
      </w:r>
    </w:p>
    <w:p w14:paraId="309E4C4B" w14:textId="77777777" w:rsidR="00FE0236" w:rsidRPr="00FE0236" w:rsidRDefault="00FE0236" w:rsidP="00FE0236">
      <w:pPr>
        <w:jc w:val="center"/>
        <w:rPr>
          <w:color w:val="000000"/>
          <w:sz w:val="28"/>
          <w:szCs w:val="28"/>
        </w:rPr>
      </w:pPr>
    </w:p>
    <w:tbl>
      <w:tblPr>
        <w:tblOverlap w:val="never"/>
        <w:tblW w:w="10214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8"/>
        <w:gridCol w:w="48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62"/>
        <w:gridCol w:w="8"/>
      </w:tblGrid>
      <w:tr w:rsidR="006F42ED" w:rsidRPr="00FE0236" w14:paraId="564CC2DF" w14:textId="77777777" w:rsidTr="00D800DD">
        <w:trPr>
          <w:gridBefore w:val="1"/>
          <w:wBefore w:w="8" w:type="dxa"/>
          <w:trHeight w:val="680"/>
        </w:trPr>
        <w:tc>
          <w:tcPr>
            <w:tcW w:w="10206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1A5F9" w14:textId="77777777" w:rsidR="0009377F" w:rsidRDefault="00432949" w:rsidP="00561711">
            <w:pPr>
              <w:jc w:val="both"/>
              <w:rPr>
                <w:color w:val="000000"/>
                <w:sz w:val="28"/>
                <w:szCs w:val="28"/>
              </w:rPr>
            </w:pPr>
            <w:r w:rsidRPr="00FE0236">
              <w:rPr>
                <w:color w:val="000000"/>
                <w:sz w:val="28"/>
                <w:szCs w:val="28"/>
              </w:rPr>
              <w:tab/>
            </w:r>
            <w:r w:rsidR="002B74F9" w:rsidRPr="00D800DD">
              <w:rPr>
                <w:color w:val="000000"/>
                <w:sz w:val="28"/>
                <w:szCs w:val="28"/>
              </w:rPr>
              <w:t xml:space="preserve">Государственное </w:t>
            </w:r>
            <w:r w:rsidR="00F56E93" w:rsidRPr="00D800DD">
              <w:rPr>
                <w:color w:val="000000"/>
                <w:sz w:val="28"/>
                <w:szCs w:val="28"/>
              </w:rPr>
              <w:t>бюджетное учреждение</w:t>
            </w:r>
            <w:r w:rsidR="002B74F9" w:rsidRPr="00D800DD">
              <w:rPr>
                <w:color w:val="000000"/>
                <w:sz w:val="28"/>
                <w:szCs w:val="28"/>
              </w:rPr>
              <w:t xml:space="preserve"> Ярославской области «Ярославский государственный институт качества сырья и пищевых продуктов»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 (далее - Учреждение)</w:t>
            </w:r>
            <w:r w:rsidR="002B74F9" w:rsidRPr="00D800DD">
              <w:rPr>
                <w:color w:val="000000"/>
                <w:sz w:val="28"/>
                <w:szCs w:val="28"/>
              </w:rPr>
              <w:t xml:space="preserve"> </w:t>
            </w:r>
            <w:r w:rsidR="00561711">
              <w:rPr>
                <w:color w:val="000000"/>
                <w:sz w:val="28"/>
                <w:szCs w:val="28"/>
              </w:rPr>
              <w:t>создано 21.07.19</w:t>
            </w:r>
            <w:r w:rsidR="002B74F9" w:rsidRPr="00D800DD">
              <w:rPr>
                <w:color w:val="000000"/>
                <w:sz w:val="28"/>
                <w:szCs w:val="28"/>
              </w:rPr>
              <w:t>97 г</w:t>
            </w:r>
            <w:r w:rsidR="00F56E93" w:rsidRPr="00D800DD">
              <w:rPr>
                <w:color w:val="000000"/>
                <w:sz w:val="28"/>
                <w:szCs w:val="28"/>
              </w:rPr>
              <w:t>од</w:t>
            </w:r>
            <w:r w:rsidR="00561711">
              <w:rPr>
                <w:color w:val="000000"/>
                <w:sz w:val="28"/>
                <w:szCs w:val="28"/>
              </w:rPr>
              <w:t>а</w:t>
            </w:r>
            <w:r w:rsidR="00F56E93" w:rsidRPr="00D800DD">
              <w:rPr>
                <w:color w:val="000000"/>
                <w:sz w:val="28"/>
                <w:szCs w:val="28"/>
              </w:rPr>
              <w:t>.</w:t>
            </w:r>
            <w:r w:rsidR="00561711">
              <w:rPr>
                <w:color w:val="000000"/>
                <w:sz w:val="28"/>
                <w:szCs w:val="28"/>
              </w:rPr>
              <w:t xml:space="preserve"> </w:t>
            </w:r>
            <w:r w:rsidR="00D66511">
              <w:rPr>
                <w:color w:val="000000"/>
                <w:sz w:val="28"/>
                <w:szCs w:val="28"/>
              </w:rPr>
              <w:t xml:space="preserve">Сокращенное наименование </w:t>
            </w:r>
            <w:r w:rsidR="002B74F9" w:rsidRPr="00D800DD">
              <w:rPr>
                <w:color w:val="000000"/>
                <w:sz w:val="28"/>
                <w:szCs w:val="28"/>
              </w:rPr>
              <w:t>–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 </w:t>
            </w:r>
            <w:r w:rsidR="002B74F9" w:rsidRPr="00D800DD">
              <w:rPr>
                <w:color w:val="000000"/>
                <w:sz w:val="28"/>
                <w:szCs w:val="28"/>
              </w:rPr>
              <w:t>ГБУ ЯО ЯГИКСПП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. Юридический </w:t>
            </w:r>
            <w:r w:rsidR="00D66511">
              <w:rPr>
                <w:color w:val="000000"/>
                <w:sz w:val="28"/>
                <w:szCs w:val="28"/>
              </w:rPr>
              <w:t xml:space="preserve">и 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почтовый адрес Учреждения: </w:t>
            </w:r>
            <w:r w:rsidR="002B74F9" w:rsidRPr="00D800DD">
              <w:rPr>
                <w:color w:val="000000"/>
                <w:sz w:val="28"/>
                <w:szCs w:val="28"/>
              </w:rPr>
              <w:t xml:space="preserve">150030, 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город </w:t>
            </w:r>
            <w:r w:rsidR="002B74F9" w:rsidRPr="00D800DD">
              <w:rPr>
                <w:color w:val="000000"/>
                <w:sz w:val="28"/>
                <w:szCs w:val="28"/>
              </w:rPr>
              <w:t>Ярославль, Московский проспект, дом 76-а</w:t>
            </w:r>
            <w:r w:rsidR="00F56E93" w:rsidRPr="00D800DD">
              <w:rPr>
                <w:color w:val="000000"/>
                <w:sz w:val="28"/>
                <w:szCs w:val="28"/>
              </w:rPr>
              <w:t>.</w:t>
            </w:r>
          </w:p>
          <w:p w14:paraId="42A91B4C" w14:textId="77777777" w:rsidR="0009377F" w:rsidRDefault="0009377F" w:rsidP="00561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561711">
              <w:rPr>
                <w:color w:val="000000"/>
                <w:sz w:val="28"/>
                <w:szCs w:val="28"/>
              </w:rPr>
              <w:t xml:space="preserve"> Функции и полномочия учредителя бюджетного учреждения от имени Ярославской области осуществляет Департамент агропромышленного комплекса и потребительского рынка Ярославской области. (далее – Учредитель).</w:t>
            </w:r>
          </w:p>
          <w:p w14:paraId="6C890447" w14:textId="77777777" w:rsidR="00D66511" w:rsidRDefault="0009377F" w:rsidP="00561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D66511">
              <w:rPr>
                <w:color w:val="000000"/>
                <w:sz w:val="28"/>
                <w:szCs w:val="28"/>
              </w:rPr>
              <w:t xml:space="preserve"> Функции и полномочия собственника имущества Учреждения осуществляет Департамент имущественных и земельных отношений Ярославской области (далее – Департамент).</w:t>
            </w:r>
          </w:p>
          <w:p w14:paraId="5F76178B" w14:textId="77777777" w:rsidR="00561711" w:rsidRDefault="00D66511" w:rsidP="00561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F56E93" w:rsidRPr="00D800DD">
              <w:rPr>
                <w:color w:val="000000"/>
                <w:sz w:val="28"/>
                <w:szCs w:val="28"/>
              </w:rPr>
              <w:t>Финансовое обеспечение деятельности Учреждения осуществляется за счет средств субсидии</w:t>
            </w:r>
            <w:r w:rsidR="00997976" w:rsidRPr="00D800DD">
              <w:rPr>
                <w:color w:val="000000"/>
                <w:sz w:val="28"/>
                <w:szCs w:val="28"/>
              </w:rPr>
              <w:t xml:space="preserve"> на выполнение государственного задания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 из бюджета </w:t>
            </w:r>
            <w:r w:rsidR="002B74F9" w:rsidRPr="00D800DD">
              <w:rPr>
                <w:color w:val="000000"/>
                <w:sz w:val="28"/>
                <w:szCs w:val="28"/>
              </w:rPr>
              <w:t>Ярославской области</w:t>
            </w:r>
            <w:r w:rsidR="00F56E93" w:rsidRPr="00D800DD">
              <w:rPr>
                <w:color w:val="000000"/>
                <w:sz w:val="28"/>
                <w:szCs w:val="28"/>
              </w:rPr>
              <w:t>, субсидий на иные цели, а также средств от оказания платных услуг и иной приносящей доход деятельности.</w:t>
            </w:r>
          </w:p>
          <w:p w14:paraId="50722429" w14:textId="77777777" w:rsidR="007C460B" w:rsidRDefault="007C460B" w:rsidP="00561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Штатная численность сотрудников составляет 70 человек.</w:t>
            </w:r>
          </w:p>
          <w:p w14:paraId="45E20B9E" w14:textId="77777777" w:rsidR="007C460B" w:rsidRDefault="007C460B" w:rsidP="00561711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BE47442" w14:textId="77777777" w:rsidR="006F42ED" w:rsidRPr="00FE0236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 w:rsidRPr="00FE0236">
              <w:rPr>
                <w:color w:val="000000"/>
                <w:sz w:val="28"/>
                <w:szCs w:val="28"/>
              </w:rPr>
              <w:t>Сведения об основных направлениях деятельности</w:t>
            </w:r>
          </w:p>
        </w:tc>
      </w:tr>
      <w:tr w:rsidR="006F42ED" w14:paraId="0D184DF0" w14:textId="77777777" w:rsidTr="00D800DD">
        <w:trPr>
          <w:gridAfter w:val="1"/>
          <w:wAfter w:w="8" w:type="dxa"/>
          <w:trHeight w:val="322"/>
          <w:tblHeader/>
        </w:trPr>
        <w:tc>
          <w:tcPr>
            <w:tcW w:w="3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CB602" w14:textId="77777777"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_bookmark_8"/>
            <w:bookmarkEnd w:id="0"/>
            <w:r>
              <w:rPr>
                <w:color w:val="000000"/>
                <w:sz w:val="28"/>
                <w:szCs w:val="28"/>
              </w:rPr>
              <w:t>Наименование цели деятельности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F5222" w14:textId="77777777"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Краткая характеристика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E88F1" w14:textId="77777777"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обоснование</w:t>
            </w:r>
          </w:p>
        </w:tc>
      </w:tr>
      <w:tr w:rsidR="006F42ED" w14:paraId="0A3E747C" w14:textId="77777777" w:rsidTr="00D800DD">
        <w:trPr>
          <w:gridAfter w:val="1"/>
          <w:wAfter w:w="8" w:type="dxa"/>
          <w:trHeight w:val="322"/>
          <w:tblHeader/>
        </w:trPr>
        <w:tc>
          <w:tcPr>
            <w:tcW w:w="3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A622" w14:textId="77777777"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C5E29" w14:textId="77777777"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535D2" w14:textId="77777777"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F42ED" w14:paraId="20449DB9" w14:textId="77777777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77F8F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Добровольное подтверждение соответствия отдельных видов пищевых продуктов, материалов и изделий в форме добровольной сертификации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54181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Молоко и молочные продукты; мясо, мясная продукция, мясо птицы, яйца и продукты их переработки; рыба и рыбные продукты, нерыбные объекты промысла и продукты вырабатываемые из них; сахар и сахарные продукты; кондитерские, хлебобулочные, макаронные изделия; зерно; ликероводочная, винодельческая, пивобезалкогольная продукция, минеральная вода, вода питьевая.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EC04F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 ГБУ ЯО ЯГИКСПП      п. 2.7 абз.2</w:t>
            </w:r>
          </w:p>
        </w:tc>
      </w:tr>
      <w:tr w:rsidR="006F42ED" w14:paraId="6B2FA145" w14:textId="77777777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381FA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Лабораторные исследования, в том числе органолептические, химико-аналитические, токсикологические, </w:t>
            </w:r>
            <w:r>
              <w:rPr>
                <w:color w:val="000000"/>
                <w:sz w:val="28"/>
                <w:szCs w:val="28"/>
              </w:rPr>
              <w:lastRenderedPageBreak/>
              <w:t>микробиологические анализы сырья и пищевой продукции, анализ генетически модифицированных объектов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DF70A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Отбор образцов и проведение испытаний пищевой продукции, питьевой и дистиллированной воды, в </w:t>
            </w:r>
            <w:r>
              <w:rPr>
                <w:color w:val="000000"/>
                <w:sz w:val="28"/>
                <w:szCs w:val="28"/>
              </w:rPr>
              <w:lastRenderedPageBreak/>
              <w:t>том числе в целях сертификации, оформление, регистрация и выдача протоколов, достоверно и объективно характеризующих показатели безопасности и качества продукции в соответствии с областью аккредитации.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AFC58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Аттестат аккредитации испытательной лаборатории (центра) № РОСС RU.0001.21ПН96 до 11.01.2015г. Аттестат </w:t>
            </w:r>
            <w:r>
              <w:rPr>
                <w:color w:val="000000"/>
                <w:sz w:val="28"/>
                <w:szCs w:val="28"/>
              </w:rPr>
              <w:lastRenderedPageBreak/>
              <w:t>аккредитации испытательного центра № RA.RA.21ПН96 выдан федеральной службой по аккредитации 10.03.2015 г.  (бессрочно) Санитарно-эпидемиологическое заключение     № 76.01.09.000.М.000103.02.15 от 20.02.2015г. Лицензия № 76.01.001.Л.000004.03.10 от 16.03.2010г. на выполнение работ с микроорганизмами III-IV группы патогенности (бессрочно) Устав ГБУ ЯО ЯГИКСПП п. 2.4 абз.2</w:t>
            </w:r>
          </w:p>
        </w:tc>
      </w:tr>
      <w:tr w:rsidR="006F42ED" w14:paraId="353B070B" w14:textId="77777777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AC416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Научная и научно-техническая деятельность в области разработки, освоения и организации производства молочных и других пищевых продуктов, пищевых добавок, продовольственного сырья, проведение научно-исследовательских, проектных, экспериментально-технических работ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148BF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научно-исследовательских, опытно-конструкторских, проектных, экспериментальных и технических работ. Разработка и внедрение новых методов, методик, проектов, технологий и технических средств, их научное и (или) научно-техническое обоснование. Разработка (участие в разработке) нормативных документов на новую продукцию. Разработка (участие в разработке) концепций, документов по координации научных и (или) научно-технических исследований и их экспертиза.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0AF8A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 ГБУ ЯО ЯГИКСПП п.2.4 абз.4</w:t>
            </w:r>
          </w:p>
        </w:tc>
      </w:tr>
      <w:tr w:rsidR="006F42ED" w14:paraId="2DEFBAD5" w14:textId="77777777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9F688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Образовательная деятельность по дополнительным образовательным программам: программам повышения квалификации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38877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Курсы повышения квалификации для технологов, микробиологов, лаборантов химбаканализа и других специалистов, осуществляющих </w:t>
            </w:r>
            <w:r>
              <w:rPr>
                <w:color w:val="000000"/>
                <w:sz w:val="28"/>
                <w:szCs w:val="28"/>
              </w:rPr>
              <w:lastRenderedPageBreak/>
              <w:t>производственный контроль пищевой продукции. Санитарно-гигиеническое обучение специалистов молокоперерабатывающих предприятий. Проведение семинаров, смотров-конкурсов качества продукции.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6F488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Лицензия № 70/16 от 10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  <w:sz w:val="28"/>
                  <w:szCs w:val="28"/>
                </w:rPr>
                <w:t>2016 г</w:t>
              </w:r>
            </w:smartTag>
            <w:r>
              <w:rPr>
                <w:color w:val="000000"/>
                <w:sz w:val="28"/>
                <w:szCs w:val="28"/>
              </w:rPr>
              <w:t xml:space="preserve">. на осуществление образовательной деятельности выдана Департаментом образования Ярославской </w:t>
            </w:r>
            <w:r>
              <w:rPr>
                <w:color w:val="000000"/>
                <w:sz w:val="28"/>
                <w:szCs w:val="28"/>
              </w:rPr>
              <w:lastRenderedPageBreak/>
              <w:t>области, серия 76ЛО2 № 0000831, предоставлена бессрочно. Устав ГБУ ЯО ЯГИКСПП      п. 2.4 абз.5</w:t>
            </w:r>
          </w:p>
        </w:tc>
      </w:tr>
      <w:tr w:rsidR="006F42ED" w14:paraId="7E030CF2" w14:textId="77777777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F4469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Обязательное подтверждение соответствия отдельных видов пищевых продуктов, материалов и изделий в форме принятия декларации о соответствии пищевой продукции, обязательной сертификации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05179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Молоко и молочные продукты; мясо, мясная продукция, мясо птицы, яйца и продукты их переработки; рыба и рыбные продукты, нерыбные объекты промысла и продукты вырабатываемые из них; сахар и сахарные продукты; кондитерские, хлебобулочные, макаронные изделия; зерно; ликероводочная, винодельческая, пивобезалкогольная продукция, минеральная вода, вода питьевая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28D49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Аттестат аккредитации органа по сертификации № РОСС RU.001.11ПН49 до 11.01.2015г. Аттестат аккредитации органа по сертификации № RA.RA.11ПН49 выдан федеральной службой по аккредитации 02.03.2015 г. (бессрочно) Устав ГБУ ЯО ЯГИКСПП     п. 2.4. абз.3</w:t>
            </w:r>
          </w:p>
        </w:tc>
      </w:tr>
      <w:tr w:rsidR="006F42ED" w14:paraId="1D9C93F9" w14:textId="77777777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4A18A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инновационных и инвестиционных проектов и программ развития для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60E43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Исследование основных параметров сырья. Исследование и разработка технологии переработки сельскохозяйственной продукции. Проведение экспериментов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E0617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 ГБУ ЯО ЯГИКСПП      п. 2.7 абз.3</w:t>
            </w:r>
          </w:p>
        </w:tc>
      </w:tr>
      <w:tr w:rsidR="006F42ED" w14:paraId="34B2EE42" w14:textId="77777777" w:rsidTr="00D800DD">
        <w:trPr>
          <w:gridAfter w:val="1"/>
          <w:wAfter w:w="8" w:type="dxa"/>
        </w:trPr>
        <w:tc>
          <w:tcPr>
            <w:tcW w:w="56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5755A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3B284" w14:textId="77777777" w:rsidR="006F42ED" w:rsidRDefault="006F42ED" w:rsidP="00D800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47455" w14:textId="77777777" w:rsidR="006F42ED" w:rsidRDefault="006F42ED" w:rsidP="00D800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F9674" w14:textId="77777777" w:rsidR="006F42ED" w:rsidRDefault="006F42ED" w:rsidP="00D800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BB51C" w14:textId="77777777" w:rsidR="006F42ED" w:rsidRDefault="006F42ED" w:rsidP="00D800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FCC42" w14:textId="77777777" w:rsidR="006F42ED" w:rsidRDefault="006F42ED" w:rsidP="00D800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BFF0F" w14:textId="77777777" w:rsidR="006F42ED" w:rsidRDefault="006F42ED" w:rsidP="00D800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49852" w14:textId="77777777" w:rsidR="006F42ED" w:rsidRDefault="006F42ED" w:rsidP="00D800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472A2" w14:textId="77777777" w:rsidR="006F42ED" w:rsidRDefault="006F42ED" w:rsidP="00D800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E7976" w14:textId="77777777" w:rsidR="006F42ED" w:rsidRDefault="006F42ED" w:rsidP="00D800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657B8" w14:textId="77777777" w:rsidR="006F42ED" w:rsidRDefault="006F42ED" w:rsidP="00D800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FFC00" w14:textId="77777777" w:rsidR="006F42ED" w:rsidRDefault="006F42ED" w:rsidP="00D800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3416C" w14:textId="77777777" w:rsidR="006F42ED" w:rsidRDefault="006F42ED" w:rsidP="00D800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1B9A1" w14:textId="77777777" w:rsidR="006F42ED" w:rsidRDefault="006F42ED" w:rsidP="00D800DD">
            <w:pPr>
              <w:spacing w:line="1" w:lineRule="auto"/>
            </w:pPr>
          </w:p>
        </w:tc>
        <w:tc>
          <w:tcPr>
            <w:tcW w:w="62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B36D3" w14:textId="77777777" w:rsidR="006F42ED" w:rsidRDefault="006F42ED" w:rsidP="00D800DD">
            <w:pPr>
              <w:spacing w:line="1" w:lineRule="auto"/>
            </w:pPr>
          </w:p>
        </w:tc>
      </w:tr>
    </w:tbl>
    <w:p w14:paraId="4F6B16E5" w14:textId="77777777" w:rsidR="00CB339C" w:rsidRDefault="00CB339C" w:rsidP="00561711">
      <w:pPr>
        <w:pStyle w:val="s1"/>
        <w:jc w:val="both"/>
      </w:pPr>
    </w:p>
    <w:p w14:paraId="5A5A3385" w14:textId="77777777" w:rsidR="006B4C4D" w:rsidRDefault="001B4284" w:rsidP="00561711">
      <w:pPr>
        <w:pStyle w:val="s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B4C4D" w:rsidRPr="006B4C4D">
        <w:rPr>
          <w:color w:val="000000"/>
          <w:sz w:val="28"/>
          <w:szCs w:val="28"/>
        </w:rPr>
        <w:t>Ин</w:t>
      </w:r>
      <w:r w:rsidR="006B4C4D">
        <w:rPr>
          <w:color w:val="000000"/>
          <w:sz w:val="28"/>
          <w:szCs w:val="28"/>
        </w:rPr>
        <w:t xml:space="preserve">формация о результатах исполнения Учреждением плана его финансово-хозяйственной деятельности </w:t>
      </w:r>
      <w:r>
        <w:rPr>
          <w:color w:val="000000"/>
          <w:sz w:val="28"/>
          <w:szCs w:val="28"/>
        </w:rPr>
        <w:t>и о результатах исполнения Учреждением государственного задания размещена на официальном сайте ГМУ посредством программного комплекса «</w:t>
      </w:r>
      <w:r>
        <w:rPr>
          <w:color w:val="000000"/>
          <w:sz w:val="28"/>
          <w:szCs w:val="28"/>
          <w:lang w:val="en-US"/>
        </w:rPr>
        <w:t>Web</w:t>
      </w:r>
      <w:r w:rsidRPr="001B428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консолидация 86н».</w:t>
      </w:r>
    </w:p>
    <w:p w14:paraId="51775779" w14:textId="77777777" w:rsidR="00535511" w:rsidRDefault="006731F5" w:rsidP="006731F5">
      <w:pPr>
        <w:pStyle w:val="s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Публичные показатели отчетности, </w:t>
      </w:r>
      <w:r w:rsidR="00535511">
        <w:rPr>
          <w:color w:val="000000"/>
          <w:sz w:val="28"/>
          <w:szCs w:val="28"/>
        </w:rPr>
        <w:t>тысяч рублей</w:t>
      </w:r>
    </w:p>
    <w:tbl>
      <w:tblPr>
        <w:tblStyle w:val="a5"/>
        <w:tblW w:w="10548" w:type="dxa"/>
        <w:tblLayout w:type="fixed"/>
        <w:tblLook w:val="01E0" w:firstRow="1" w:lastRow="1" w:firstColumn="1" w:lastColumn="1" w:noHBand="0" w:noVBand="0"/>
      </w:tblPr>
      <w:tblGrid>
        <w:gridCol w:w="6408"/>
        <w:gridCol w:w="1980"/>
        <w:gridCol w:w="2160"/>
      </w:tblGrid>
      <w:tr w:rsidR="0082406F" w14:paraId="40789FA7" w14:textId="77777777" w:rsidTr="007F7D49">
        <w:trPr>
          <w:trHeight w:val="918"/>
        </w:trPr>
        <w:tc>
          <w:tcPr>
            <w:tcW w:w="6408" w:type="dxa"/>
          </w:tcPr>
          <w:p w14:paraId="6A6394D8" w14:textId="77777777" w:rsidR="0082406F" w:rsidRDefault="0082406F" w:rsidP="00535511">
            <w:pPr>
              <w:pStyle w:val="s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980" w:type="dxa"/>
          </w:tcPr>
          <w:p w14:paraId="09522526" w14:textId="77777777" w:rsidR="0082406F" w:rsidRDefault="0082406F" w:rsidP="00FE5B00">
            <w:pPr>
              <w:pStyle w:val="s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  <w:p w14:paraId="2F67CDE4" w14:textId="77777777" w:rsidR="0082406F" w:rsidRDefault="0082406F" w:rsidP="00FE5B00">
            <w:pPr>
              <w:pStyle w:val="s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C526850" w14:textId="77777777" w:rsidR="0082406F" w:rsidRDefault="0082406F" w:rsidP="00535511">
            <w:pPr>
              <w:pStyle w:val="s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  <w:tr w:rsidR="0082406F" w14:paraId="056843DA" w14:textId="77777777" w:rsidTr="007F7D49">
        <w:trPr>
          <w:trHeight w:val="645"/>
        </w:trPr>
        <w:tc>
          <w:tcPr>
            <w:tcW w:w="6408" w:type="dxa"/>
          </w:tcPr>
          <w:p w14:paraId="6E91944B" w14:textId="77777777" w:rsidR="0082406F" w:rsidRDefault="0082406F" w:rsidP="00535511">
            <w:pPr>
              <w:pStyle w:val="s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Краткосрочные нефинансовые активы на конец года</w:t>
            </w:r>
          </w:p>
        </w:tc>
        <w:tc>
          <w:tcPr>
            <w:tcW w:w="1980" w:type="dxa"/>
          </w:tcPr>
          <w:p w14:paraId="61F2FE26" w14:textId="77777777" w:rsidR="0082406F" w:rsidRDefault="0082406F" w:rsidP="00FE5B0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1547</w:t>
            </w:r>
          </w:p>
        </w:tc>
        <w:tc>
          <w:tcPr>
            <w:tcW w:w="2160" w:type="dxa"/>
          </w:tcPr>
          <w:p w14:paraId="420CF037" w14:textId="77777777" w:rsidR="0082406F" w:rsidRDefault="0082406F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</w:tr>
      <w:tr w:rsidR="0082406F" w14:paraId="334FD8AA" w14:textId="77777777" w:rsidTr="007F7D49">
        <w:trPr>
          <w:trHeight w:val="645"/>
        </w:trPr>
        <w:tc>
          <w:tcPr>
            <w:tcW w:w="6408" w:type="dxa"/>
          </w:tcPr>
          <w:p w14:paraId="0BFFBBD2" w14:textId="77777777" w:rsidR="0082406F" w:rsidRDefault="0082406F" w:rsidP="00535511">
            <w:pPr>
              <w:pStyle w:val="s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Краткосрочные финансовые активы на конец года </w:t>
            </w:r>
          </w:p>
        </w:tc>
        <w:tc>
          <w:tcPr>
            <w:tcW w:w="1980" w:type="dxa"/>
          </w:tcPr>
          <w:p w14:paraId="6CD50E8D" w14:textId="77777777" w:rsidR="0082406F" w:rsidRDefault="0082406F" w:rsidP="00FE5B0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</w:t>
            </w:r>
          </w:p>
        </w:tc>
        <w:tc>
          <w:tcPr>
            <w:tcW w:w="2160" w:type="dxa"/>
          </w:tcPr>
          <w:p w14:paraId="449C17F5" w14:textId="77777777" w:rsidR="0082406F" w:rsidRDefault="0082406F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</w:t>
            </w:r>
          </w:p>
        </w:tc>
      </w:tr>
      <w:tr w:rsidR="0082406F" w14:paraId="32A06394" w14:textId="77777777" w:rsidTr="007F7D49">
        <w:trPr>
          <w:trHeight w:val="645"/>
        </w:trPr>
        <w:tc>
          <w:tcPr>
            <w:tcW w:w="6408" w:type="dxa"/>
          </w:tcPr>
          <w:p w14:paraId="1937B040" w14:textId="77777777" w:rsidR="0082406F" w:rsidRDefault="0082406F" w:rsidP="00535511">
            <w:pPr>
              <w:pStyle w:val="s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Краткосрочные обязательства на конец года</w:t>
            </w:r>
          </w:p>
        </w:tc>
        <w:tc>
          <w:tcPr>
            <w:tcW w:w="1980" w:type="dxa"/>
          </w:tcPr>
          <w:p w14:paraId="08714D76" w14:textId="77777777" w:rsidR="0082406F" w:rsidRDefault="0082406F" w:rsidP="00FE5B0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1630</w:t>
            </w:r>
          </w:p>
        </w:tc>
        <w:tc>
          <w:tcPr>
            <w:tcW w:w="2160" w:type="dxa"/>
          </w:tcPr>
          <w:p w14:paraId="7DB562E8" w14:textId="77777777" w:rsidR="0082406F" w:rsidRDefault="0082406F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</w:t>
            </w:r>
          </w:p>
        </w:tc>
      </w:tr>
      <w:tr w:rsidR="0082406F" w14:paraId="6ECADB39" w14:textId="77777777" w:rsidTr="007F7D49">
        <w:trPr>
          <w:trHeight w:val="645"/>
        </w:trPr>
        <w:tc>
          <w:tcPr>
            <w:tcW w:w="6408" w:type="dxa"/>
          </w:tcPr>
          <w:p w14:paraId="4E190400" w14:textId="77777777" w:rsidR="0082406F" w:rsidRDefault="0082406F" w:rsidP="00535511">
            <w:pPr>
              <w:pStyle w:val="s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Расчеты с Учредителем на конец года</w:t>
            </w:r>
          </w:p>
        </w:tc>
        <w:tc>
          <w:tcPr>
            <w:tcW w:w="1980" w:type="dxa"/>
          </w:tcPr>
          <w:p w14:paraId="30BB48AC" w14:textId="77777777" w:rsidR="0082406F" w:rsidRDefault="0082406F" w:rsidP="00FE5B0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34903</w:t>
            </w:r>
          </w:p>
        </w:tc>
        <w:tc>
          <w:tcPr>
            <w:tcW w:w="2160" w:type="dxa"/>
          </w:tcPr>
          <w:p w14:paraId="1BDFABB4" w14:textId="77777777" w:rsidR="0082406F" w:rsidRDefault="0082406F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34903</w:t>
            </w:r>
          </w:p>
        </w:tc>
      </w:tr>
      <w:tr w:rsidR="0082406F" w14:paraId="23C0D159" w14:textId="77777777" w:rsidTr="007F7D49">
        <w:trPr>
          <w:trHeight w:val="645"/>
        </w:trPr>
        <w:tc>
          <w:tcPr>
            <w:tcW w:w="6408" w:type="dxa"/>
          </w:tcPr>
          <w:p w14:paraId="77491ACE" w14:textId="77777777" w:rsidR="0082406F" w:rsidRDefault="0082406F" w:rsidP="00535511">
            <w:pPr>
              <w:pStyle w:val="s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Поступило субсидии на выполнение государственного задания</w:t>
            </w:r>
          </w:p>
        </w:tc>
        <w:tc>
          <w:tcPr>
            <w:tcW w:w="1980" w:type="dxa"/>
          </w:tcPr>
          <w:p w14:paraId="4A964FD7" w14:textId="77777777" w:rsidR="0082406F" w:rsidRDefault="0082406F" w:rsidP="00FE5B0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15372</w:t>
            </w:r>
          </w:p>
        </w:tc>
        <w:tc>
          <w:tcPr>
            <w:tcW w:w="2160" w:type="dxa"/>
          </w:tcPr>
          <w:p w14:paraId="0381C074" w14:textId="77777777" w:rsidR="0082406F" w:rsidRDefault="0082406F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12957</w:t>
            </w:r>
          </w:p>
        </w:tc>
      </w:tr>
      <w:tr w:rsidR="0082406F" w14:paraId="3FA552A8" w14:textId="77777777" w:rsidTr="007F7D49">
        <w:trPr>
          <w:trHeight w:val="645"/>
        </w:trPr>
        <w:tc>
          <w:tcPr>
            <w:tcW w:w="6408" w:type="dxa"/>
          </w:tcPr>
          <w:p w14:paraId="372C0771" w14:textId="77777777" w:rsidR="0082406F" w:rsidRDefault="0082406F" w:rsidP="00535511">
            <w:pPr>
              <w:pStyle w:val="s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Поступило доходов от оказания платных услуг</w:t>
            </w:r>
          </w:p>
        </w:tc>
        <w:tc>
          <w:tcPr>
            <w:tcW w:w="1980" w:type="dxa"/>
          </w:tcPr>
          <w:p w14:paraId="2F265829" w14:textId="77777777" w:rsidR="0082406F" w:rsidRDefault="0082406F" w:rsidP="00FE5B0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16524</w:t>
            </w:r>
          </w:p>
        </w:tc>
        <w:tc>
          <w:tcPr>
            <w:tcW w:w="2160" w:type="dxa"/>
          </w:tcPr>
          <w:p w14:paraId="6D10FC20" w14:textId="77777777" w:rsidR="0082406F" w:rsidRDefault="0082406F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19413</w:t>
            </w:r>
          </w:p>
        </w:tc>
      </w:tr>
      <w:tr w:rsidR="0082406F" w14:paraId="1E65E2B9" w14:textId="77777777" w:rsidTr="007F7D49">
        <w:trPr>
          <w:trHeight w:val="645"/>
        </w:trPr>
        <w:tc>
          <w:tcPr>
            <w:tcW w:w="6408" w:type="dxa"/>
          </w:tcPr>
          <w:p w14:paraId="4460DAC3" w14:textId="77777777" w:rsidR="0082406F" w:rsidRDefault="0082406F" w:rsidP="00535511">
            <w:pPr>
              <w:pStyle w:val="s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Выбытия за счет оплаты труда и начислений на выплаты по оплате труда</w:t>
            </w:r>
          </w:p>
        </w:tc>
        <w:tc>
          <w:tcPr>
            <w:tcW w:w="1980" w:type="dxa"/>
          </w:tcPr>
          <w:p w14:paraId="52B53B9D" w14:textId="77777777" w:rsidR="0082406F" w:rsidRDefault="0082406F" w:rsidP="00FE5B0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22478</w:t>
            </w:r>
          </w:p>
        </w:tc>
        <w:tc>
          <w:tcPr>
            <w:tcW w:w="2160" w:type="dxa"/>
          </w:tcPr>
          <w:p w14:paraId="0DBCC889" w14:textId="77777777" w:rsidR="0082406F" w:rsidRDefault="0082406F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24206</w:t>
            </w:r>
          </w:p>
        </w:tc>
      </w:tr>
      <w:tr w:rsidR="0082406F" w14:paraId="30EB4A8D" w14:textId="77777777" w:rsidTr="007F7D49">
        <w:trPr>
          <w:trHeight w:val="645"/>
        </w:trPr>
        <w:tc>
          <w:tcPr>
            <w:tcW w:w="6408" w:type="dxa"/>
          </w:tcPr>
          <w:p w14:paraId="45B79A77" w14:textId="77777777" w:rsidR="0082406F" w:rsidRDefault="0082406F" w:rsidP="00535511">
            <w:pPr>
              <w:pStyle w:val="s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Выбытия за счет оплаты работ, услуг</w:t>
            </w:r>
          </w:p>
        </w:tc>
        <w:tc>
          <w:tcPr>
            <w:tcW w:w="1980" w:type="dxa"/>
          </w:tcPr>
          <w:p w14:paraId="2FAD971B" w14:textId="77777777" w:rsidR="0082406F" w:rsidRDefault="0082406F" w:rsidP="00FE5B0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4421</w:t>
            </w:r>
          </w:p>
        </w:tc>
        <w:tc>
          <w:tcPr>
            <w:tcW w:w="2160" w:type="dxa"/>
          </w:tcPr>
          <w:p w14:paraId="318AB26A" w14:textId="77777777" w:rsidR="0082406F" w:rsidRDefault="0082406F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5049</w:t>
            </w:r>
          </w:p>
        </w:tc>
      </w:tr>
      <w:tr w:rsidR="0082406F" w14:paraId="7B388E75" w14:textId="77777777" w:rsidTr="007F7D49">
        <w:trPr>
          <w:trHeight w:val="645"/>
        </w:trPr>
        <w:tc>
          <w:tcPr>
            <w:tcW w:w="6408" w:type="dxa"/>
          </w:tcPr>
          <w:p w14:paraId="4D97C5FC" w14:textId="77777777" w:rsidR="0082406F" w:rsidRDefault="0082406F" w:rsidP="00535511">
            <w:pPr>
              <w:pStyle w:val="s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Выбытия по инвестиционным операциям</w:t>
            </w:r>
          </w:p>
        </w:tc>
        <w:tc>
          <w:tcPr>
            <w:tcW w:w="1980" w:type="dxa"/>
          </w:tcPr>
          <w:p w14:paraId="52932851" w14:textId="77777777" w:rsidR="0082406F" w:rsidRDefault="0082406F" w:rsidP="00FE5B0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3013</w:t>
            </w:r>
          </w:p>
        </w:tc>
        <w:tc>
          <w:tcPr>
            <w:tcW w:w="2160" w:type="dxa"/>
          </w:tcPr>
          <w:p w14:paraId="727E881C" w14:textId="77777777" w:rsidR="0082406F" w:rsidRDefault="0082406F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</w:t>
            </w:r>
          </w:p>
        </w:tc>
      </w:tr>
    </w:tbl>
    <w:p w14:paraId="43BE1B1C" w14:textId="77777777" w:rsidR="007C460B" w:rsidRPr="001B4284" w:rsidRDefault="007C460B" w:rsidP="00561711">
      <w:pPr>
        <w:pStyle w:val="s1"/>
        <w:jc w:val="both"/>
        <w:rPr>
          <w:color w:val="000000"/>
          <w:sz w:val="28"/>
          <w:szCs w:val="28"/>
        </w:rPr>
      </w:pPr>
    </w:p>
    <w:sectPr w:rsidR="007C460B" w:rsidRPr="001B4284" w:rsidSect="00FE0236">
      <w:headerReference w:type="default" r:id="rId6"/>
      <w:footerReference w:type="default" r:id="rId7"/>
      <w:pgSz w:w="11906" w:h="16838"/>
      <w:pgMar w:top="719" w:right="38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26E36" w14:textId="77777777" w:rsidR="00D93A7E" w:rsidRDefault="00D93A7E">
      <w:r>
        <w:separator/>
      </w:r>
    </w:p>
  </w:endnote>
  <w:endnote w:type="continuationSeparator" w:id="0">
    <w:p w14:paraId="60E88FD6" w14:textId="77777777" w:rsidR="00D93A7E" w:rsidRDefault="00D9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46B96" w14:paraId="5B0CB950" w14:textId="77777777">
      <w:tc>
        <w:tcPr>
          <w:tcW w:w="10421" w:type="dxa"/>
        </w:tcPr>
        <w:p w14:paraId="490B8C28" w14:textId="77777777" w:rsidR="00D46B96" w:rsidRDefault="00D46B9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2DDB5" w14:textId="77777777" w:rsidR="00D93A7E" w:rsidRDefault="00D93A7E">
      <w:r>
        <w:separator/>
      </w:r>
    </w:p>
  </w:footnote>
  <w:footnote w:type="continuationSeparator" w:id="0">
    <w:p w14:paraId="4C079D71" w14:textId="77777777" w:rsidR="00D93A7E" w:rsidRDefault="00D93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46B96" w14:paraId="1B96281B" w14:textId="77777777">
      <w:tc>
        <w:tcPr>
          <w:tcW w:w="10421" w:type="dxa"/>
        </w:tcPr>
        <w:p w14:paraId="2005DA58" w14:textId="77777777" w:rsidR="00D46B96" w:rsidRDefault="00D46B9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93"/>
    <w:rsid w:val="000222BD"/>
    <w:rsid w:val="000371F1"/>
    <w:rsid w:val="00045E53"/>
    <w:rsid w:val="0006297C"/>
    <w:rsid w:val="000667FE"/>
    <w:rsid w:val="0007157C"/>
    <w:rsid w:val="00075BEF"/>
    <w:rsid w:val="00092A0E"/>
    <w:rsid w:val="0009377F"/>
    <w:rsid w:val="000B164F"/>
    <w:rsid w:val="000B1B35"/>
    <w:rsid w:val="0010166D"/>
    <w:rsid w:val="00120776"/>
    <w:rsid w:val="00131368"/>
    <w:rsid w:val="00133611"/>
    <w:rsid w:val="00144935"/>
    <w:rsid w:val="001845C2"/>
    <w:rsid w:val="001932B0"/>
    <w:rsid w:val="001A679E"/>
    <w:rsid w:val="001B4284"/>
    <w:rsid w:val="001C7EB0"/>
    <w:rsid w:val="001E53D5"/>
    <w:rsid w:val="002046FD"/>
    <w:rsid w:val="00210337"/>
    <w:rsid w:val="00235966"/>
    <w:rsid w:val="00286BA9"/>
    <w:rsid w:val="002B74F9"/>
    <w:rsid w:val="002C676D"/>
    <w:rsid w:val="0030358A"/>
    <w:rsid w:val="00311028"/>
    <w:rsid w:val="00323494"/>
    <w:rsid w:val="00324156"/>
    <w:rsid w:val="003440EF"/>
    <w:rsid w:val="00370948"/>
    <w:rsid w:val="00380322"/>
    <w:rsid w:val="003A042F"/>
    <w:rsid w:val="003E4D95"/>
    <w:rsid w:val="003E5370"/>
    <w:rsid w:val="003F46B9"/>
    <w:rsid w:val="00410DEA"/>
    <w:rsid w:val="00426B05"/>
    <w:rsid w:val="00432949"/>
    <w:rsid w:val="004645CF"/>
    <w:rsid w:val="00467B01"/>
    <w:rsid w:val="004704EB"/>
    <w:rsid w:val="004878BD"/>
    <w:rsid w:val="00513183"/>
    <w:rsid w:val="00527D70"/>
    <w:rsid w:val="005353B2"/>
    <w:rsid w:val="00535511"/>
    <w:rsid w:val="00535AE4"/>
    <w:rsid w:val="00543DC9"/>
    <w:rsid w:val="005504BE"/>
    <w:rsid w:val="00561711"/>
    <w:rsid w:val="00571719"/>
    <w:rsid w:val="005859A4"/>
    <w:rsid w:val="005C41E1"/>
    <w:rsid w:val="005E5A2A"/>
    <w:rsid w:val="005F64A5"/>
    <w:rsid w:val="006101B3"/>
    <w:rsid w:val="00617818"/>
    <w:rsid w:val="00617F12"/>
    <w:rsid w:val="006711F8"/>
    <w:rsid w:val="006731F5"/>
    <w:rsid w:val="006837D4"/>
    <w:rsid w:val="00691DF2"/>
    <w:rsid w:val="006A0120"/>
    <w:rsid w:val="006A1ABA"/>
    <w:rsid w:val="006B4C4D"/>
    <w:rsid w:val="006B5DFB"/>
    <w:rsid w:val="006B65AD"/>
    <w:rsid w:val="006D32B3"/>
    <w:rsid w:val="006F42ED"/>
    <w:rsid w:val="00710B2A"/>
    <w:rsid w:val="00731FB1"/>
    <w:rsid w:val="00754D59"/>
    <w:rsid w:val="00760DFF"/>
    <w:rsid w:val="00771E6B"/>
    <w:rsid w:val="007827FE"/>
    <w:rsid w:val="0079066F"/>
    <w:rsid w:val="007A3BA3"/>
    <w:rsid w:val="007C1C59"/>
    <w:rsid w:val="007C460B"/>
    <w:rsid w:val="007C76B9"/>
    <w:rsid w:val="007D1459"/>
    <w:rsid w:val="007D4B91"/>
    <w:rsid w:val="007D60BB"/>
    <w:rsid w:val="007F7D49"/>
    <w:rsid w:val="008178EB"/>
    <w:rsid w:val="0082406F"/>
    <w:rsid w:val="00826291"/>
    <w:rsid w:val="00830018"/>
    <w:rsid w:val="008545E5"/>
    <w:rsid w:val="00872403"/>
    <w:rsid w:val="00892D63"/>
    <w:rsid w:val="008A4731"/>
    <w:rsid w:val="008A5B4F"/>
    <w:rsid w:val="008B4F6E"/>
    <w:rsid w:val="008D5192"/>
    <w:rsid w:val="008E1341"/>
    <w:rsid w:val="008E34C5"/>
    <w:rsid w:val="008E6F24"/>
    <w:rsid w:val="0093447C"/>
    <w:rsid w:val="0095156A"/>
    <w:rsid w:val="00957692"/>
    <w:rsid w:val="00960626"/>
    <w:rsid w:val="0097173A"/>
    <w:rsid w:val="009737BE"/>
    <w:rsid w:val="00997976"/>
    <w:rsid w:val="009B0840"/>
    <w:rsid w:val="009C5539"/>
    <w:rsid w:val="009D6372"/>
    <w:rsid w:val="009F0D98"/>
    <w:rsid w:val="009F3754"/>
    <w:rsid w:val="00A01860"/>
    <w:rsid w:val="00A07CA0"/>
    <w:rsid w:val="00A11F02"/>
    <w:rsid w:val="00A63DC1"/>
    <w:rsid w:val="00A71781"/>
    <w:rsid w:val="00A84BB7"/>
    <w:rsid w:val="00AD1C4F"/>
    <w:rsid w:val="00AD3544"/>
    <w:rsid w:val="00AF3AA9"/>
    <w:rsid w:val="00AF7E90"/>
    <w:rsid w:val="00B215B0"/>
    <w:rsid w:val="00B35075"/>
    <w:rsid w:val="00B3765B"/>
    <w:rsid w:val="00B4580C"/>
    <w:rsid w:val="00B558B8"/>
    <w:rsid w:val="00B84984"/>
    <w:rsid w:val="00BA7178"/>
    <w:rsid w:val="00BC36D1"/>
    <w:rsid w:val="00BD0AA7"/>
    <w:rsid w:val="00C526F5"/>
    <w:rsid w:val="00C52AAB"/>
    <w:rsid w:val="00C57F40"/>
    <w:rsid w:val="00C81A53"/>
    <w:rsid w:val="00CB32D2"/>
    <w:rsid w:val="00CB339C"/>
    <w:rsid w:val="00CD627C"/>
    <w:rsid w:val="00CE12DA"/>
    <w:rsid w:val="00CF297F"/>
    <w:rsid w:val="00D36266"/>
    <w:rsid w:val="00D46B96"/>
    <w:rsid w:val="00D642CC"/>
    <w:rsid w:val="00D66511"/>
    <w:rsid w:val="00D800DD"/>
    <w:rsid w:val="00D81929"/>
    <w:rsid w:val="00D93A7E"/>
    <w:rsid w:val="00D93E37"/>
    <w:rsid w:val="00DA55BB"/>
    <w:rsid w:val="00E01E56"/>
    <w:rsid w:val="00E11609"/>
    <w:rsid w:val="00E1269F"/>
    <w:rsid w:val="00E4249D"/>
    <w:rsid w:val="00E60E68"/>
    <w:rsid w:val="00E7490A"/>
    <w:rsid w:val="00E778BF"/>
    <w:rsid w:val="00E85E64"/>
    <w:rsid w:val="00E87F0C"/>
    <w:rsid w:val="00E91270"/>
    <w:rsid w:val="00E93530"/>
    <w:rsid w:val="00EA795D"/>
    <w:rsid w:val="00EB0481"/>
    <w:rsid w:val="00EB37AA"/>
    <w:rsid w:val="00EE10E4"/>
    <w:rsid w:val="00EF0114"/>
    <w:rsid w:val="00EF2D34"/>
    <w:rsid w:val="00F24C99"/>
    <w:rsid w:val="00F47F7B"/>
    <w:rsid w:val="00F517B4"/>
    <w:rsid w:val="00F51BE1"/>
    <w:rsid w:val="00F56E93"/>
    <w:rsid w:val="00FB0AF3"/>
    <w:rsid w:val="00FD7964"/>
    <w:rsid w:val="00FE0236"/>
    <w:rsid w:val="00FE1AC9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B1D4F9C"/>
  <w15:chartTrackingRefBased/>
  <w15:docId w15:val="{5A29E655-F795-4E2B-9B04-48E0C6AA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3">
    <w:name w:val="s_3"/>
    <w:basedOn w:val="a"/>
    <w:rsid w:val="00F56E93"/>
    <w:pPr>
      <w:spacing w:before="100" w:beforeAutospacing="1" w:after="100" w:afterAutospacing="1"/>
    </w:pPr>
  </w:style>
  <w:style w:type="paragraph" w:customStyle="1" w:styleId="s1">
    <w:name w:val="s_1"/>
    <w:basedOn w:val="a"/>
    <w:rsid w:val="00F56E93"/>
    <w:pPr>
      <w:spacing w:before="100" w:beforeAutospacing="1" w:after="100" w:afterAutospacing="1"/>
    </w:pPr>
  </w:style>
  <w:style w:type="character" w:styleId="a3">
    <w:name w:val="Hyperlink"/>
    <w:basedOn w:val="a0"/>
    <w:rsid w:val="00F56E93"/>
    <w:rPr>
      <w:color w:val="0000FF"/>
      <w:u w:val="single"/>
    </w:rPr>
  </w:style>
  <w:style w:type="paragraph" w:styleId="a4">
    <w:name w:val="Normal (Web)"/>
    <w:basedOn w:val="a"/>
    <w:rsid w:val="00771E6B"/>
    <w:pPr>
      <w:spacing w:before="100" w:beforeAutospacing="1" w:after="100" w:afterAutospacing="1"/>
      <w:jc w:val="both"/>
    </w:pPr>
    <w:rPr>
      <w:rFonts w:ascii="Arial" w:hAnsi="Arial" w:cs="Arial"/>
    </w:rPr>
  </w:style>
  <w:style w:type="table" w:styleId="a5">
    <w:name w:val="Table Grid"/>
    <w:basedOn w:val="a1"/>
    <w:rsid w:val="0053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Михаил Коверда</cp:lastModifiedBy>
  <cp:revision>2</cp:revision>
  <cp:lastPrinted>2020-03-19T10:47:00Z</cp:lastPrinted>
  <dcterms:created xsi:type="dcterms:W3CDTF">2020-04-12T13:21:00Z</dcterms:created>
  <dcterms:modified xsi:type="dcterms:W3CDTF">2020-04-12T13:21:00Z</dcterms:modified>
</cp:coreProperties>
</file>